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C22B" w14:textId="752CEBFA" w:rsidR="00DE68B5" w:rsidRPr="006D3DF8" w:rsidRDefault="008F0FC3" w:rsidP="006D3DF8">
      <w:pPr>
        <w:spacing w:before="240" w:after="240"/>
        <w:jc w:val="both"/>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59264" behindDoc="0" locked="0" layoutInCell="1" allowOverlap="1" wp14:anchorId="5765DB0B" wp14:editId="480E01A4">
                <wp:simplePos x="0" y="0"/>
                <wp:positionH relativeFrom="column">
                  <wp:posOffset>1514475</wp:posOffset>
                </wp:positionH>
                <wp:positionV relativeFrom="paragraph">
                  <wp:posOffset>-28575</wp:posOffset>
                </wp:positionV>
                <wp:extent cx="2409825" cy="1762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09825" cy="1762125"/>
                        </a:xfrm>
                        <a:prstGeom prst="rect">
                          <a:avLst/>
                        </a:prstGeom>
                        <a:solidFill>
                          <a:schemeClr val="lt1"/>
                        </a:solidFill>
                        <a:ln w="6350">
                          <a:noFill/>
                        </a:ln>
                      </wps:spPr>
                      <wps:txbx>
                        <w:txbxContent>
                          <w:p w14:paraId="0A0B3178" w14:textId="62D771E0" w:rsidR="008F0FC3" w:rsidRDefault="008F0FC3" w:rsidP="008F0FC3">
                            <w:pPr>
                              <w:jc w:val="center"/>
                            </w:pPr>
                            <w:r>
                              <w:rPr>
                                <w:noProof/>
                              </w:rPr>
                              <w:drawing>
                                <wp:inline distT="0" distB="0" distL="0" distR="0" wp14:anchorId="7E3890C9" wp14:editId="2E4B3532">
                                  <wp:extent cx="1943727"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950282" cy="16247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65DB0B" id="_x0000_t202" coordsize="21600,21600" o:spt="202" path="m,l,21600r21600,l21600,xe">
                <v:stroke joinstyle="miter"/>
                <v:path gradientshapeok="t" o:connecttype="rect"/>
              </v:shapetype>
              <v:shape id="Text Box 1" o:spid="_x0000_s1026" type="#_x0000_t202" style="position:absolute;left:0;text-align:left;margin-left:119.25pt;margin-top:-2.25pt;width:189.75pt;height:13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" fillcolor="white [3201]" stroked="f" strokeweight=".5pt">
                <v:textbox>
                  <w:txbxContent>
                    <w:p w14:paraId="0A0B3178" w14:textId="62D771E0" w:rsidR="008F0FC3" w:rsidRDefault="008F0FC3" w:rsidP="008F0FC3">
                      <w:pPr>
                        <w:jc w:val="center"/>
                      </w:pPr>
                      <w:r>
                        <w:rPr>
                          <w:noProof/>
                        </w:rPr>
                        <w:drawing>
                          <wp:inline distT="0" distB="0" distL="0" distR="0" wp14:anchorId="7E3890C9" wp14:editId="2E4B3532">
                            <wp:extent cx="1943727"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950282" cy="1624711"/>
                                    </a:xfrm>
                                    <a:prstGeom prst="rect">
                                      <a:avLst/>
                                    </a:prstGeom>
                                  </pic:spPr>
                                </pic:pic>
                              </a:graphicData>
                            </a:graphic>
                          </wp:inline>
                        </w:drawing>
                      </w:r>
                    </w:p>
                  </w:txbxContent>
                </v:textbox>
              </v:shape>
            </w:pict>
          </mc:Fallback>
        </mc:AlternateContent>
      </w:r>
    </w:p>
    <w:p w14:paraId="3DF0B62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0C21FDC7" w14:textId="77777777" w:rsidR="00DE68B5" w:rsidRPr="006D3DF8" w:rsidRDefault="00DE68B5" w:rsidP="006D3DF8">
      <w:pPr>
        <w:spacing w:line="256" w:lineRule="auto"/>
        <w:jc w:val="both"/>
        <w:rPr>
          <w:rFonts w:ascii="Verdana" w:eastAsia="Times New Roman" w:hAnsi="Verdana" w:cs="Times New Roman"/>
          <w:color w:val="FFFFFF"/>
          <w:sz w:val="20"/>
          <w:szCs w:val="20"/>
        </w:rPr>
      </w:pPr>
    </w:p>
    <w:p w14:paraId="0F117058"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B0FAA86" w14:textId="77777777" w:rsidR="00DE68B5" w:rsidRPr="006D3DF8" w:rsidRDefault="00DE68B5" w:rsidP="006D3DF8">
      <w:pPr>
        <w:spacing w:before="240" w:after="240"/>
        <w:jc w:val="both"/>
        <w:rPr>
          <w:rFonts w:ascii="Verdana" w:eastAsia="Times New Roman" w:hAnsi="Verdana" w:cs="Times New Roman"/>
          <w:b/>
          <w:sz w:val="20"/>
          <w:szCs w:val="20"/>
        </w:rPr>
      </w:pPr>
    </w:p>
    <w:p w14:paraId="130DA642" w14:textId="77777777" w:rsidR="00DE68B5" w:rsidRPr="006D3DF8" w:rsidRDefault="00DE68B5" w:rsidP="006D3DF8">
      <w:pPr>
        <w:spacing w:before="240" w:after="240"/>
        <w:jc w:val="both"/>
        <w:rPr>
          <w:rFonts w:ascii="Verdana" w:eastAsia="Times New Roman" w:hAnsi="Verdana" w:cs="Times New Roman"/>
          <w:b/>
          <w:sz w:val="20"/>
          <w:szCs w:val="20"/>
        </w:rPr>
      </w:pPr>
    </w:p>
    <w:p w14:paraId="0DAFE1B6" w14:textId="77777777" w:rsidR="00DE68B5" w:rsidRPr="006D3DF8" w:rsidRDefault="00DE68B5" w:rsidP="006D3DF8">
      <w:pPr>
        <w:spacing w:before="240" w:after="240"/>
        <w:jc w:val="both"/>
        <w:rPr>
          <w:rFonts w:ascii="Verdana" w:eastAsia="Times New Roman" w:hAnsi="Verdana" w:cs="Times New Roman"/>
          <w:b/>
          <w:sz w:val="20"/>
          <w:szCs w:val="20"/>
        </w:rPr>
      </w:pPr>
    </w:p>
    <w:p w14:paraId="229A5BF8" w14:textId="30C0BB65" w:rsidR="00694E6C" w:rsidRDefault="00B81C71" w:rsidP="00B81C71">
      <w:pPr>
        <w:spacing w:before="240" w:after="240"/>
        <w:jc w:val="center"/>
        <w:rPr>
          <w:rFonts w:ascii="Papyrus" w:eastAsia="Times New Roman" w:hAnsi="Papyrus" w:cs="Times New Roman"/>
          <w:b/>
          <w:color w:val="0070C0"/>
          <w:sz w:val="56"/>
          <w:szCs w:val="20"/>
        </w:rPr>
      </w:pPr>
      <w:r w:rsidRPr="00B81C71">
        <w:rPr>
          <w:rFonts w:ascii="Papyrus" w:eastAsia="Times New Roman" w:hAnsi="Papyrus" w:cs="Times New Roman"/>
          <w:b/>
          <w:color w:val="0070C0"/>
          <w:sz w:val="56"/>
          <w:szCs w:val="20"/>
        </w:rPr>
        <w:t>Scoil Oilibhéir Naofa,</w:t>
      </w:r>
    </w:p>
    <w:p w14:paraId="6CE1CF48" w14:textId="4ED118DD" w:rsidR="00694E6C" w:rsidRDefault="00694E6C" w:rsidP="00B81C71">
      <w:pPr>
        <w:spacing w:before="240" w:after="240"/>
        <w:jc w:val="center"/>
        <w:rPr>
          <w:rFonts w:ascii="Papyrus" w:eastAsia="Times New Roman" w:hAnsi="Papyrus" w:cs="Times New Roman"/>
          <w:b/>
          <w:color w:val="0070C0"/>
          <w:sz w:val="56"/>
          <w:szCs w:val="20"/>
        </w:rPr>
      </w:pPr>
      <w:r>
        <w:rPr>
          <w:rFonts w:ascii="Papyrus" w:eastAsia="Times New Roman" w:hAnsi="Papyrus" w:cs="Times New Roman"/>
          <w:b/>
          <w:color w:val="0070C0"/>
          <w:sz w:val="56"/>
          <w:szCs w:val="20"/>
        </w:rPr>
        <w:t xml:space="preserve">Kilcloon, Co. Meath </w:t>
      </w:r>
    </w:p>
    <w:p w14:paraId="46B3C04F" w14:textId="77777777" w:rsidR="00694E6C" w:rsidRDefault="00694E6C" w:rsidP="00B81C71">
      <w:pPr>
        <w:spacing w:before="240" w:after="240"/>
        <w:jc w:val="center"/>
        <w:rPr>
          <w:rFonts w:ascii="Papyrus" w:eastAsia="Times New Roman" w:hAnsi="Papyrus" w:cs="Times New Roman"/>
          <w:b/>
          <w:color w:val="0070C0"/>
          <w:sz w:val="56"/>
          <w:szCs w:val="20"/>
        </w:rPr>
      </w:pPr>
    </w:p>
    <w:p w14:paraId="16C706DF" w14:textId="77777777" w:rsidR="00694E6C" w:rsidRDefault="00694E6C" w:rsidP="00694E6C">
      <w:pPr>
        <w:spacing w:before="240" w:after="240"/>
        <w:jc w:val="center"/>
        <w:rPr>
          <w:rFonts w:ascii="Times New Roman" w:eastAsia="Times New Roman" w:hAnsi="Times New Roman" w:cs="Times New Roman"/>
          <w:b/>
          <w:sz w:val="56"/>
          <w:szCs w:val="20"/>
        </w:rPr>
      </w:pPr>
      <w:r w:rsidRPr="00B81C71">
        <w:rPr>
          <w:rFonts w:ascii="Times New Roman" w:eastAsia="Times New Roman" w:hAnsi="Times New Roman" w:cs="Times New Roman"/>
          <w:b/>
          <w:sz w:val="56"/>
          <w:szCs w:val="20"/>
        </w:rPr>
        <w:t>Remote Teaching and</w:t>
      </w:r>
    </w:p>
    <w:p w14:paraId="63A092FC" w14:textId="63B17A69" w:rsidR="00694E6C" w:rsidRPr="00694E6C" w:rsidRDefault="00694E6C" w:rsidP="00694E6C">
      <w:pPr>
        <w:spacing w:before="240" w:after="240"/>
        <w:jc w:val="center"/>
        <w:rPr>
          <w:rFonts w:ascii="Times New Roman" w:eastAsia="Times New Roman" w:hAnsi="Times New Roman" w:cs="Times New Roman"/>
          <w:b/>
          <w:sz w:val="56"/>
          <w:szCs w:val="20"/>
        </w:rPr>
      </w:pPr>
      <w:r w:rsidRPr="00B81C71">
        <w:rPr>
          <w:rFonts w:ascii="Times New Roman" w:eastAsia="Times New Roman" w:hAnsi="Times New Roman" w:cs="Times New Roman"/>
          <w:b/>
          <w:sz w:val="56"/>
          <w:szCs w:val="20"/>
        </w:rPr>
        <w:t xml:space="preserve"> Learning Plan </w:t>
      </w:r>
    </w:p>
    <w:p w14:paraId="33CBD967" w14:textId="77777777" w:rsidR="00B81C71" w:rsidRPr="006D3DF8" w:rsidRDefault="00B81C71" w:rsidP="00B81C71">
      <w:pPr>
        <w:spacing w:before="240" w:after="240"/>
        <w:jc w:val="center"/>
        <w:rPr>
          <w:rFonts w:ascii="Verdana" w:eastAsia="Times New Roman" w:hAnsi="Verdana" w:cs="Times New Roman"/>
          <w:b/>
          <w:sz w:val="20"/>
          <w:szCs w:val="20"/>
        </w:rPr>
      </w:pPr>
    </w:p>
    <w:p w14:paraId="5D21AA6B" w14:textId="77777777" w:rsidR="00DE68B5" w:rsidRPr="006D3DF8" w:rsidRDefault="00DE68B5" w:rsidP="006D3DF8">
      <w:pPr>
        <w:spacing w:before="240" w:after="240"/>
        <w:jc w:val="both"/>
        <w:rPr>
          <w:rFonts w:ascii="Verdana" w:eastAsia="Times New Roman" w:hAnsi="Verdana" w:cs="Times New Roman"/>
          <w:b/>
          <w:sz w:val="20"/>
          <w:szCs w:val="20"/>
        </w:rPr>
      </w:pPr>
    </w:p>
    <w:p w14:paraId="6F93ACBA" w14:textId="77777777" w:rsidR="00DE68B5" w:rsidRPr="006D3DF8" w:rsidRDefault="00DE68B5" w:rsidP="006D3DF8">
      <w:pPr>
        <w:spacing w:before="240" w:after="240"/>
        <w:jc w:val="both"/>
        <w:rPr>
          <w:rFonts w:ascii="Verdana" w:eastAsia="Times New Roman" w:hAnsi="Verdana" w:cs="Times New Roman"/>
          <w:b/>
          <w:sz w:val="20"/>
          <w:szCs w:val="20"/>
        </w:rPr>
      </w:pPr>
    </w:p>
    <w:p w14:paraId="0F563DF4" w14:textId="77777777" w:rsidR="00DE68B5" w:rsidRPr="006D3DF8" w:rsidRDefault="00DE68B5" w:rsidP="006D3DF8">
      <w:pPr>
        <w:spacing w:before="240" w:after="240"/>
        <w:jc w:val="both"/>
        <w:rPr>
          <w:rFonts w:ascii="Verdana" w:eastAsia="Times New Roman" w:hAnsi="Verdana" w:cs="Times New Roman"/>
          <w:b/>
          <w:sz w:val="20"/>
          <w:szCs w:val="20"/>
        </w:rPr>
      </w:pPr>
    </w:p>
    <w:p w14:paraId="7A938025" w14:textId="77777777" w:rsidR="00DE68B5" w:rsidRPr="006D3DF8" w:rsidRDefault="00DE68B5" w:rsidP="006D3DF8">
      <w:pPr>
        <w:spacing w:before="240" w:after="240"/>
        <w:jc w:val="both"/>
        <w:rPr>
          <w:rFonts w:ascii="Verdana" w:eastAsia="Times New Roman" w:hAnsi="Verdana" w:cs="Times New Roman"/>
          <w:b/>
          <w:sz w:val="20"/>
          <w:szCs w:val="20"/>
        </w:rPr>
      </w:pPr>
    </w:p>
    <w:p w14:paraId="07A808BA" w14:textId="77777777" w:rsidR="00DE68B5" w:rsidRPr="006D3DF8" w:rsidRDefault="00DE68B5" w:rsidP="006D3DF8">
      <w:pPr>
        <w:spacing w:before="240" w:after="240"/>
        <w:jc w:val="both"/>
        <w:rPr>
          <w:rFonts w:ascii="Verdana" w:eastAsia="Times New Roman" w:hAnsi="Verdana" w:cs="Times New Roman"/>
          <w:b/>
          <w:sz w:val="20"/>
          <w:szCs w:val="20"/>
        </w:rPr>
      </w:pPr>
    </w:p>
    <w:p w14:paraId="05BF60B1" w14:textId="77777777" w:rsidR="00DE68B5" w:rsidRPr="006D3DF8" w:rsidRDefault="00DE68B5" w:rsidP="006D3DF8">
      <w:pPr>
        <w:spacing w:before="240" w:after="240"/>
        <w:jc w:val="both"/>
        <w:rPr>
          <w:rFonts w:ascii="Verdana" w:eastAsia="Times New Roman" w:hAnsi="Verdana" w:cs="Times New Roman"/>
          <w:b/>
          <w:sz w:val="20"/>
          <w:szCs w:val="20"/>
        </w:rPr>
      </w:pPr>
    </w:p>
    <w:p w14:paraId="3D41F556" w14:textId="12A21A49" w:rsidR="00DE68B5" w:rsidRPr="00694E6C" w:rsidRDefault="00694E6C" w:rsidP="006D3DF8">
      <w:pPr>
        <w:spacing w:before="240" w:after="240"/>
        <w:jc w:val="both"/>
        <w:rPr>
          <w:rFonts w:ascii="Times New Roman" w:eastAsia="Times New Roman" w:hAnsi="Times New Roman" w:cs="Times New Roman"/>
          <w:sz w:val="20"/>
          <w:szCs w:val="20"/>
        </w:rPr>
      </w:pPr>
      <w:r>
        <w:rPr>
          <w:rFonts w:ascii="Verdana" w:eastAsia="Times New Roman" w:hAnsi="Verdana" w:cs="Times New Roman"/>
          <w:sz w:val="20"/>
          <w:szCs w:val="20"/>
        </w:rPr>
        <w:sym w:font="Wingdings" w:char="F028"/>
      </w:r>
      <w:r>
        <w:rPr>
          <w:rFonts w:ascii="Verdana" w:eastAsia="Times New Roman" w:hAnsi="Verdana" w:cs="Times New Roman"/>
          <w:sz w:val="20"/>
          <w:szCs w:val="20"/>
        </w:rPr>
        <w:t xml:space="preserve"> </w:t>
      </w:r>
      <w:r w:rsidRPr="00694E6C">
        <w:rPr>
          <w:rFonts w:ascii="Times New Roman" w:eastAsia="Times New Roman" w:hAnsi="Times New Roman" w:cs="Times New Roman"/>
          <w:sz w:val="20"/>
          <w:szCs w:val="20"/>
        </w:rPr>
        <w:t>01 628</w:t>
      </w:r>
      <w:r w:rsidR="00D84A26">
        <w:rPr>
          <w:rFonts w:ascii="Times New Roman" w:eastAsia="Times New Roman" w:hAnsi="Times New Roman" w:cs="Times New Roman"/>
          <w:sz w:val="20"/>
          <w:szCs w:val="20"/>
        </w:rPr>
        <w:t>5</w:t>
      </w:r>
      <w:r w:rsidRPr="00694E6C">
        <w:rPr>
          <w:rFonts w:ascii="Times New Roman" w:eastAsia="Times New Roman" w:hAnsi="Times New Roman" w:cs="Times New Roman"/>
          <w:sz w:val="20"/>
          <w:szCs w:val="20"/>
        </w:rPr>
        <w:t>816</w:t>
      </w:r>
    </w:p>
    <w:p w14:paraId="00941E7A" w14:textId="5F9B4169" w:rsidR="00694E6C" w:rsidRPr="00D84A26" w:rsidRDefault="00694E6C" w:rsidP="006D3DF8">
      <w:pPr>
        <w:spacing w:before="240" w:after="240"/>
        <w:jc w:val="both"/>
        <w:rPr>
          <w:rFonts w:ascii="Times New Roman" w:eastAsia="Times New Roman" w:hAnsi="Times New Roman" w:cs="Times New Roman"/>
          <w:sz w:val="20"/>
          <w:szCs w:val="20"/>
        </w:rPr>
      </w:pPr>
      <w:r w:rsidRPr="00694E6C">
        <w:rPr>
          <w:rFonts w:ascii="Times New Roman" w:eastAsia="Times New Roman" w:hAnsi="Times New Roman" w:cs="Times New Roman"/>
          <w:sz w:val="20"/>
          <w:szCs w:val="20"/>
        </w:rPr>
        <w:sym w:font="Wingdings" w:char="F03A"/>
      </w:r>
      <w:r>
        <w:rPr>
          <w:rFonts w:ascii="Times New Roman" w:eastAsia="Times New Roman" w:hAnsi="Times New Roman" w:cs="Times New Roman"/>
          <w:sz w:val="20"/>
          <w:szCs w:val="20"/>
        </w:rPr>
        <w:t xml:space="preserve"> </w:t>
      </w:r>
      <w:r w:rsidRPr="00694E6C">
        <w:rPr>
          <w:rFonts w:ascii="Times New Roman" w:eastAsia="Times New Roman" w:hAnsi="Times New Roman" w:cs="Times New Roman"/>
          <w:sz w:val="20"/>
          <w:szCs w:val="20"/>
        </w:rPr>
        <w:t xml:space="preserve">www.kilcloonns.org </w:t>
      </w:r>
    </w:p>
    <w:p w14:paraId="266DB4F1" w14:textId="4916890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Dear Parents and Guardians, </w:t>
      </w:r>
    </w:p>
    <w:p w14:paraId="08192474" w14:textId="77777777"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52F408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17A697AB" w14:textId="62293647" w:rsidR="00D84A26"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 xml:space="preserve">Supporting Primary Pupils at very High Risk to </w:t>
      </w:r>
      <w:proofErr w:type="spellStart"/>
      <w:r w:rsidR="001C40F7" w:rsidRPr="006D3DF8">
        <w:rPr>
          <w:rFonts w:ascii="Verdana" w:eastAsia="Times New Roman" w:hAnsi="Verdana" w:cs="Times New Roman"/>
          <w:i/>
          <w:iCs/>
          <w:sz w:val="20"/>
          <w:szCs w:val="20"/>
        </w:rPr>
        <w:t>Covid</w:t>
      </w:r>
      <w:proofErr w:type="spellEnd"/>
      <w:r w:rsidR="001C40F7" w:rsidRPr="006D3DF8">
        <w:rPr>
          <w:rFonts w:ascii="Verdana" w:eastAsia="Times New Roman" w:hAnsi="Verdana" w:cs="Times New Roman"/>
          <w:i/>
          <w:iCs/>
          <w:sz w:val="20"/>
          <w:szCs w:val="20"/>
        </w:rPr>
        <w:t xml:space="preserve">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C7606A7" w14:textId="256D62DC" w:rsidR="00D84A26" w:rsidRPr="006D3DF8" w:rsidRDefault="00D84A26" w:rsidP="006D3DF8">
      <w:pPr>
        <w:spacing w:before="240" w:after="240"/>
        <w:jc w:val="both"/>
        <w:rPr>
          <w:rFonts w:ascii="Verdana" w:eastAsia="Times New Roman" w:hAnsi="Verdana" w:cs="Times New Roman"/>
          <w:i/>
          <w:iCs/>
          <w:sz w:val="20"/>
          <w:szCs w:val="20"/>
        </w:rPr>
      </w:pPr>
      <w:r>
        <w:rPr>
          <w:rFonts w:ascii="Verdana" w:eastAsia="Times New Roman" w:hAnsi="Verdana" w:cs="Times New Roman"/>
          <w:i/>
          <w:iCs/>
          <w:sz w:val="20"/>
          <w:szCs w:val="20"/>
        </w:rPr>
        <w:t>(M) DES Guidance on Remote Learning in a COVID-19 Context: September-December 2020</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 xml:space="preserve">Teaching and Learning is always evolving, especially, as we move deeper into the 21st century. Developments in IT provide us all with great opportunities as learners and teachers. </w:t>
      </w:r>
      <w:proofErr w:type="gramStart"/>
      <w:r w:rsidRPr="006D3DF8">
        <w:rPr>
          <w:rFonts w:ascii="Verdana" w:eastAsia="Times New Roman" w:hAnsi="Verdana" w:cs="Times New Roman"/>
          <w:sz w:val="20"/>
          <w:szCs w:val="20"/>
        </w:rPr>
        <w:t>Never before</w:t>
      </w:r>
      <w:proofErr w:type="gramEnd"/>
      <w:r w:rsidRPr="006D3DF8">
        <w:rPr>
          <w:rFonts w:ascii="Verdana" w:eastAsia="Times New Roman" w:hAnsi="Verdana" w:cs="Times New Roman"/>
          <w:sz w:val="20"/>
          <w:szCs w:val="20"/>
        </w:rPr>
        <w:t xml:space="preserv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77D7B3B4"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r w:rsidR="00D05413">
        <w:rPr>
          <w:rFonts w:ascii="Verdana" w:eastAsia="Times New Roman" w:hAnsi="Verdana" w:cs="Times New Roman"/>
          <w:sz w:val="20"/>
          <w:szCs w:val="20"/>
        </w:rPr>
        <w:t>Scoil Oilibhéir Naofa</w:t>
      </w:r>
      <w:r w:rsidRPr="006D3DF8">
        <w:rPr>
          <w:rFonts w:ascii="Verdana" w:eastAsia="Times New Roman" w:hAnsi="Verdana" w:cs="Times New Roman"/>
          <w:sz w:val="20"/>
          <w:szCs w:val="20"/>
        </w:rPr>
        <w:t xml:space="preserve">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2100D277" w14:textId="41F66B51"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 xml:space="preserve">Guidelines for good online communication in </w:t>
      </w:r>
      <w:r w:rsidR="00E26A4E">
        <w:rPr>
          <w:rFonts w:ascii="Verdana" w:eastAsia="Times New Roman" w:hAnsi="Verdana" w:cs="Times New Roman"/>
          <w:b/>
          <w:sz w:val="20"/>
          <w:szCs w:val="20"/>
        </w:rPr>
        <w:t>Scoil Oilibhéir Naofa</w:t>
      </w:r>
      <w:r w:rsidRPr="006D3DF8">
        <w:rPr>
          <w:rFonts w:ascii="Verdana" w:eastAsia="Times New Roman" w:hAnsi="Verdana" w:cs="Times New Roman"/>
          <w:b/>
          <w:sz w:val="20"/>
          <w:szCs w:val="20"/>
        </w:rPr>
        <w:t>:</w:t>
      </w:r>
    </w:p>
    <w:p w14:paraId="3796EB5C" w14:textId="605211C7"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19E73D03" w:rsidR="00DE68B5" w:rsidRPr="00D05413" w:rsidRDefault="00307832" w:rsidP="00D05413">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w:t>
      </w:r>
      <w:r w:rsidR="00D05413">
        <w:rPr>
          <w:rFonts w:ascii="Verdana" w:eastAsia="Times New Roman" w:hAnsi="Verdana" w:cs="Times New Roman"/>
          <w:sz w:val="20"/>
          <w:szCs w:val="20"/>
        </w:rPr>
        <w:t xml:space="preserve"> </w:t>
      </w:r>
      <w:r w:rsidRPr="006D3DF8">
        <w:rPr>
          <w:rFonts w:ascii="Verdana" w:eastAsia="Times New Roman" w:hAnsi="Verdana" w:cs="Times New Roman"/>
          <w:sz w:val="20"/>
          <w:szCs w:val="20"/>
        </w:rPr>
        <w:t>through established app</w:t>
      </w:r>
      <w:r w:rsidR="00D05413">
        <w:rPr>
          <w:rFonts w:ascii="Verdana" w:eastAsia="Times New Roman" w:hAnsi="Verdana" w:cs="Times New Roman"/>
          <w:sz w:val="20"/>
          <w:szCs w:val="20"/>
        </w:rPr>
        <w:t xml:space="preserve">s. </w:t>
      </w:r>
      <w:r w:rsidR="00D84A26">
        <w:rPr>
          <w:rFonts w:ascii="Verdana" w:eastAsia="Times New Roman" w:hAnsi="Verdana" w:cs="Times New Roman"/>
          <w:sz w:val="20"/>
          <w:szCs w:val="20"/>
        </w:rPr>
        <w:t xml:space="preserve">i.e. </w:t>
      </w:r>
      <w:r w:rsidR="00D05413">
        <w:rPr>
          <w:rFonts w:ascii="Verdana" w:eastAsia="Times New Roman" w:hAnsi="Verdana" w:cs="Times New Roman"/>
          <w:sz w:val="20"/>
          <w:szCs w:val="20"/>
        </w:rPr>
        <w:t xml:space="preserve">Seesaw and Aladdin Connect. </w:t>
      </w:r>
      <w:r w:rsidR="00D05413" w:rsidRPr="006D3DF8">
        <w:rPr>
          <w:rFonts w:ascii="Verdana" w:eastAsia="Times New Roman" w:hAnsi="Verdana" w:cs="Times New Roman"/>
          <w:sz w:val="20"/>
          <w:szCs w:val="20"/>
        </w:rPr>
        <w:t>Students and staff will communicate using tools which have been approved by the school and of which parents have been notified</w:t>
      </w:r>
      <w:r w:rsidR="00D05413">
        <w:rPr>
          <w:rFonts w:ascii="Verdana" w:eastAsia="Times New Roman" w:hAnsi="Verdana" w:cs="Times New Roman"/>
          <w:sz w:val="20"/>
          <w:szCs w:val="20"/>
        </w:rPr>
        <w:t>.</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06749EBE" w14:textId="1B4059CB"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r w:rsidR="00D05413">
        <w:rPr>
          <w:rFonts w:ascii="Verdana" w:eastAsia="Times New Roman" w:hAnsi="Verdana" w:cs="Times New Roman"/>
          <w:sz w:val="20"/>
          <w:szCs w:val="20"/>
        </w:rPr>
        <w:t xml:space="preserve"> (completed through our Annual Consent Form).</w:t>
      </w:r>
    </w:p>
    <w:p w14:paraId="42FA8CF4"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2BD86888" w:rsidR="00DE68B5" w:rsidRPr="006D3DF8" w:rsidRDefault="00D05413"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Scoil Oilibhéir Naofa </w:t>
      </w:r>
      <w:r w:rsidR="00307832" w:rsidRPr="006D3DF8">
        <w:rPr>
          <w:rFonts w:ascii="Verdana" w:eastAsia="Times New Roman" w:hAnsi="Verdana" w:cs="Times New Roman"/>
          <w:sz w:val="20"/>
          <w:szCs w:val="20"/>
        </w:rPr>
        <w:t xml:space="preserve">cannot accept responsibility for the security of online platforms, </w:t>
      </w:r>
      <w:proofErr w:type="gramStart"/>
      <w:r w:rsidR="00307832" w:rsidRPr="006D3DF8">
        <w:rPr>
          <w:rFonts w:ascii="Verdana" w:eastAsia="Times New Roman" w:hAnsi="Verdana" w:cs="Times New Roman"/>
          <w:sz w:val="20"/>
          <w:szCs w:val="20"/>
        </w:rPr>
        <w:t>in the event that</w:t>
      </w:r>
      <w:proofErr w:type="gramEnd"/>
      <w:r w:rsidR="00307832" w:rsidRPr="006D3DF8">
        <w:rPr>
          <w:rFonts w:ascii="Verdana" w:eastAsia="Times New Roman" w:hAnsi="Verdana" w:cs="Times New Roman"/>
          <w:sz w:val="20"/>
          <w:szCs w:val="20"/>
        </w:rPr>
        <w:t xml:space="preserve">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384BF46A" w:rsidR="00DE68B5" w:rsidRPr="006D3DF8" w:rsidRDefault="00D84A26"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Scoil Oilibhéir Naofa </w:t>
      </w:r>
      <w:r w:rsidR="00307832" w:rsidRPr="006D3DF8">
        <w:rPr>
          <w:rFonts w:ascii="Verdana" w:eastAsia="Times New Roman" w:hAnsi="Verdana" w:cs="Times New Roman"/>
          <w:sz w:val="20"/>
          <w:szCs w:val="20"/>
        </w:rPr>
        <w:t xml:space="preserve">will use four online platforms for communicating and connecting with families/pupils. </w:t>
      </w:r>
      <w:r w:rsidR="009B3834">
        <w:rPr>
          <w:rFonts w:ascii="Verdana" w:eastAsia="Times New Roman" w:hAnsi="Verdana" w:cs="Times New Roman"/>
          <w:sz w:val="20"/>
          <w:szCs w:val="20"/>
        </w:rPr>
        <w:t>It is our intention to formulate</w:t>
      </w:r>
      <w:r w:rsidR="002D7E59">
        <w:rPr>
          <w:rFonts w:ascii="Verdana" w:eastAsia="Times New Roman" w:hAnsi="Verdana" w:cs="Times New Roman"/>
          <w:sz w:val="20"/>
          <w:szCs w:val="20"/>
        </w:rPr>
        <w:t>,</w:t>
      </w:r>
      <w:r w:rsidR="009B3834">
        <w:rPr>
          <w:rFonts w:ascii="Verdana" w:eastAsia="Times New Roman" w:hAnsi="Verdana" w:cs="Times New Roman"/>
          <w:sz w:val="20"/>
          <w:szCs w:val="20"/>
        </w:rPr>
        <w:t xml:space="preserve"> through this policy</w:t>
      </w:r>
      <w:r w:rsidR="002D7E59">
        <w:rPr>
          <w:rFonts w:ascii="Verdana" w:eastAsia="Times New Roman" w:hAnsi="Verdana" w:cs="Times New Roman"/>
          <w:sz w:val="20"/>
          <w:szCs w:val="20"/>
        </w:rPr>
        <w:t>,</w:t>
      </w:r>
      <w:r w:rsidR="009B3834">
        <w:rPr>
          <w:rFonts w:ascii="Verdana" w:eastAsia="Times New Roman" w:hAnsi="Verdana" w:cs="Times New Roman"/>
          <w:sz w:val="20"/>
          <w:szCs w:val="20"/>
        </w:rPr>
        <w:t xml:space="preserve"> a whole school approach. </w:t>
      </w:r>
      <w:r w:rsidR="00307832" w:rsidRPr="006D3DF8">
        <w:rPr>
          <w:rFonts w:ascii="Verdana" w:eastAsia="Times New Roman" w:hAnsi="Verdana" w:cs="Times New Roman"/>
          <w:sz w:val="20"/>
          <w:szCs w:val="20"/>
        </w:rPr>
        <w:t>Our ‘Remote Teaching and Learning Plan’ will include a combination of assigned work, pre-recorded lessons (See</w:t>
      </w:r>
      <w:r w:rsidR="00292B0C" w:rsidRPr="006D3DF8">
        <w:rPr>
          <w:rFonts w:ascii="Verdana" w:eastAsia="Times New Roman" w:hAnsi="Verdana" w:cs="Times New Roman"/>
          <w:sz w:val="20"/>
          <w:szCs w:val="20"/>
        </w:rPr>
        <w:t>s</w:t>
      </w:r>
      <w:r w:rsidR="00307832" w:rsidRPr="006D3DF8">
        <w:rPr>
          <w:rFonts w:ascii="Verdana" w:eastAsia="Times New Roman" w:hAnsi="Verdana" w:cs="Times New Roman"/>
          <w:sz w:val="20"/>
          <w:szCs w:val="20"/>
        </w:rPr>
        <w:t xml:space="preserve">aw) and live sessions (Zoom).  </w:t>
      </w:r>
    </w:p>
    <w:p w14:paraId="776F63EC" w14:textId="59E9C3D1" w:rsidR="00B81C71" w:rsidRDefault="00D21038" w:rsidP="00D21038">
      <w:pPr>
        <w:pStyle w:val="ListParagraph"/>
        <w:numPr>
          <w:ilvl w:val="0"/>
          <w:numId w:val="15"/>
        </w:num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Aladdin Connect </w:t>
      </w:r>
    </w:p>
    <w:p w14:paraId="780A0EC0" w14:textId="192E013E" w:rsidR="00D21038" w:rsidRDefault="00D21038" w:rsidP="00D21038">
      <w:pPr>
        <w:pStyle w:val="ListParagraph"/>
        <w:numPr>
          <w:ilvl w:val="0"/>
          <w:numId w:val="15"/>
        </w:num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lastRenderedPageBreak/>
        <w:t>School website (Contact the Teacher)</w:t>
      </w:r>
    </w:p>
    <w:p w14:paraId="14F27959" w14:textId="0CA76D54" w:rsidR="00D21038" w:rsidRDefault="00D21038" w:rsidP="00D21038">
      <w:pPr>
        <w:pStyle w:val="ListParagraph"/>
        <w:numPr>
          <w:ilvl w:val="0"/>
          <w:numId w:val="15"/>
        </w:num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Seesaw</w:t>
      </w:r>
    </w:p>
    <w:p w14:paraId="212617BB" w14:textId="221BE4C3" w:rsidR="0086771F" w:rsidRPr="00D21038" w:rsidRDefault="00D21038" w:rsidP="006D3DF8">
      <w:pPr>
        <w:pStyle w:val="ListParagraph"/>
        <w:numPr>
          <w:ilvl w:val="0"/>
          <w:numId w:val="15"/>
        </w:num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Zoom </w:t>
      </w:r>
    </w:p>
    <w:p w14:paraId="455927E4" w14:textId="22E82B7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1: </w:t>
      </w:r>
      <w:r w:rsidRPr="006D3DF8">
        <w:rPr>
          <w:rFonts w:ascii="Verdana" w:eastAsia="Times New Roman" w:hAnsi="Verdana" w:cs="Times New Roman"/>
          <w:b/>
          <w:sz w:val="20"/>
          <w:szCs w:val="20"/>
        </w:rPr>
        <w:t>School</w:t>
      </w:r>
      <w:r w:rsidR="009B3834">
        <w:rPr>
          <w:rFonts w:ascii="Verdana" w:eastAsia="Times New Roman" w:hAnsi="Verdana" w:cs="Times New Roman"/>
          <w:b/>
          <w:sz w:val="20"/>
          <w:szCs w:val="20"/>
        </w:rPr>
        <w:t xml:space="preserve"> Communication: Aladdin</w:t>
      </w:r>
      <w:r w:rsidRPr="006D3DF8">
        <w:rPr>
          <w:rFonts w:ascii="Verdana" w:eastAsia="Times New Roman" w:hAnsi="Verdana" w:cs="Times New Roman"/>
          <w:b/>
          <w:sz w:val="20"/>
          <w:szCs w:val="20"/>
        </w:rPr>
        <w:t xml:space="preserve"> </w:t>
      </w:r>
      <w:r w:rsidR="00D21038">
        <w:rPr>
          <w:rFonts w:ascii="Verdana" w:eastAsia="Times New Roman" w:hAnsi="Verdana" w:cs="Times New Roman"/>
          <w:b/>
          <w:sz w:val="20"/>
          <w:szCs w:val="20"/>
        </w:rPr>
        <w:t xml:space="preserve">Connect </w:t>
      </w:r>
      <w:r w:rsidRPr="006D3DF8">
        <w:rPr>
          <w:rFonts w:ascii="Verdana" w:eastAsia="Times New Roman" w:hAnsi="Verdana" w:cs="Times New Roman"/>
          <w:b/>
          <w:sz w:val="20"/>
          <w:szCs w:val="20"/>
        </w:rPr>
        <w:t>App</w:t>
      </w:r>
      <w:r w:rsidRPr="006D3DF8">
        <w:rPr>
          <w:rFonts w:ascii="Verdana" w:eastAsia="Times New Roman" w:hAnsi="Verdana" w:cs="Times New Roman"/>
          <w:sz w:val="20"/>
          <w:szCs w:val="20"/>
        </w:rPr>
        <w:t>:</w:t>
      </w:r>
    </w:p>
    <w:p w14:paraId="7E376707" w14:textId="354028F6"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Staff will communicate regularly with parents and pupils via the school </w:t>
      </w:r>
      <w:r w:rsidR="00D21038">
        <w:rPr>
          <w:rFonts w:ascii="Verdana" w:eastAsia="Times New Roman" w:hAnsi="Verdana" w:cs="Times New Roman"/>
          <w:sz w:val="20"/>
          <w:szCs w:val="20"/>
        </w:rPr>
        <w:t xml:space="preserve">Aladdin Connect </w:t>
      </w:r>
      <w:r w:rsidRPr="006D3DF8">
        <w:rPr>
          <w:rFonts w:ascii="Verdana" w:eastAsia="Times New Roman" w:hAnsi="Verdana" w:cs="Times New Roman"/>
          <w:sz w:val="20"/>
          <w:szCs w:val="20"/>
        </w:rPr>
        <w:t xml:space="preserve">App. All families are asked to download the school and to check it daily for updates and important information. </w:t>
      </w:r>
    </w:p>
    <w:p w14:paraId="04968A9A" w14:textId="77E76D36" w:rsidR="00D21038" w:rsidRDefault="00D21038"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2: </w:t>
      </w:r>
      <w:r w:rsidRPr="00D21038">
        <w:rPr>
          <w:rFonts w:ascii="Verdana" w:eastAsia="Times New Roman" w:hAnsi="Verdana" w:cs="Times New Roman"/>
          <w:b/>
          <w:sz w:val="20"/>
          <w:szCs w:val="20"/>
        </w:rPr>
        <w:t>School Website:</w:t>
      </w:r>
    </w:p>
    <w:p w14:paraId="7ACDFD7C" w14:textId="354DA2F3"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Each teacher </w:t>
      </w:r>
      <w:r w:rsidR="00D2103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assigned a </w:t>
      </w:r>
      <w:r w:rsidR="00D21038">
        <w:rPr>
          <w:rFonts w:ascii="Verdana" w:eastAsia="Times New Roman" w:hAnsi="Verdana" w:cs="Times New Roman"/>
          <w:sz w:val="20"/>
          <w:szCs w:val="20"/>
        </w:rPr>
        <w:t xml:space="preserve">school </w:t>
      </w:r>
      <w:r w:rsidRPr="006D3DF8">
        <w:rPr>
          <w:rFonts w:ascii="Verdana" w:eastAsia="Times New Roman" w:hAnsi="Verdana" w:cs="Times New Roman"/>
          <w:sz w:val="20"/>
          <w:szCs w:val="20"/>
        </w:rPr>
        <w:t xml:space="preserve">e-mail address through which he/she </w:t>
      </w:r>
      <w:r w:rsidR="00D21038">
        <w:rPr>
          <w:rFonts w:ascii="Verdana" w:eastAsia="Times New Roman" w:hAnsi="Verdana" w:cs="Times New Roman"/>
          <w:sz w:val="20"/>
          <w:szCs w:val="20"/>
        </w:rPr>
        <w:t>can</w:t>
      </w:r>
      <w:r w:rsidRPr="006D3DF8">
        <w:rPr>
          <w:rFonts w:ascii="Verdana" w:eastAsia="Times New Roman" w:hAnsi="Verdana" w:cs="Times New Roman"/>
          <w:sz w:val="20"/>
          <w:szCs w:val="20"/>
        </w:rPr>
        <w:t xml:space="preserve"> communicate with parents/guardians and vice-versa. Parental queries will be addressed during school hours only (9</w:t>
      </w:r>
      <w:r w:rsidR="0086771F">
        <w:rPr>
          <w:rFonts w:ascii="Verdana" w:eastAsia="Times New Roman" w:hAnsi="Verdana" w:cs="Times New Roman"/>
          <w:sz w:val="20"/>
          <w:szCs w:val="20"/>
        </w:rPr>
        <w:t>.20-3.00pm</w:t>
      </w:r>
      <w:r w:rsidRPr="006D3DF8">
        <w:rPr>
          <w:rFonts w:ascii="Verdana" w:eastAsia="Times New Roman" w:hAnsi="Verdana" w:cs="Times New Roman"/>
          <w:sz w:val="20"/>
          <w:szCs w:val="20"/>
        </w:rPr>
        <w:t xml:space="preserve">) and should relate strictly to your child's teaching and learning. </w:t>
      </w:r>
      <w:r w:rsidR="00D21038">
        <w:rPr>
          <w:rFonts w:ascii="Verdana" w:eastAsia="Times New Roman" w:hAnsi="Verdana" w:cs="Times New Roman"/>
          <w:sz w:val="20"/>
          <w:szCs w:val="20"/>
        </w:rPr>
        <w:t xml:space="preserve">Access to these via the tab on our </w:t>
      </w:r>
      <w:r w:rsidR="00E26A4E">
        <w:rPr>
          <w:rFonts w:ascii="Verdana" w:eastAsia="Times New Roman" w:hAnsi="Verdana" w:cs="Times New Roman"/>
          <w:sz w:val="20"/>
          <w:szCs w:val="20"/>
        </w:rPr>
        <w:t xml:space="preserve">website </w:t>
      </w:r>
      <w:hyperlink r:id="rId9" w:history="1">
        <w:r w:rsidR="00E26A4E" w:rsidRPr="00FC69EC">
          <w:rPr>
            <w:rStyle w:val="Hyperlink"/>
            <w:rFonts w:ascii="Verdana" w:eastAsia="Times New Roman" w:hAnsi="Verdana" w:cs="Times New Roman"/>
            <w:sz w:val="20"/>
            <w:szCs w:val="20"/>
          </w:rPr>
          <w:t>www.kilcloonns.org</w:t>
        </w:r>
      </w:hyperlink>
      <w:r w:rsidR="00D21038">
        <w:rPr>
          <w:rFonts w:ascii="Verdana" w:eastAsia="Times New Roman" w:hAnsi="Verdana" w:cs="Times New Roman"/>
          <w:sz w:val="20"/>
          <w:szCs w:val="20"/>
        </w:rPr>
        <w:t xml:space="preserve"> “</w:t>
      </w:r>
      <w:r w:rsidR="00E26A4E">
        <w:rPr>
          <w:rFonts w:ascii="Verdana" w:eastAsia="Times New Roman" w:hAnsi="Verdana" w:cs="Times New Roman"/>
          <w:sz w:val="20"/>
          <w:szCs w:val="20"/>
        </w:rPr>
        <w:t xml:space="preserve">contact </w:t>
      </w:r>
      <w:r w:rsidR="00D21038">
        <w:rPr>
          <w:rFonts w:ascii="Verdana" w:eastAsia="Times New Roman" w:hAnsi="Verdana" w:cs="Times New Roman"/>
          <w:sz w:val="20"/>
          <w:szCs w:val="20"/>
        </w:rPr>
        <w:t>the teacher”</w:t>
      </w:r>
    </w:p>
    <w:p w14:paraId="55D3CB51" w14:textId="526F8FA9" w:rsidR="00DE68B5" w:rsidRPr="006D3DF8" w:rsidRDefault="00D21038" w:rsidP="006D3DF8">
      <w:pPr>
        <w:spacing w:before="240" w:after="240"/>
        <w:jc w:val="both"/>
        <w:rPr>
          <w:rFonts w:ascii="Verdana" w:eastAsia="Times New Roman" w:hAnsi="Verdana" w:cs="Times New Roman"/>
          <w:b/>
          <w:sz w:val="20"/>
          <w:szCs w:val="20"/>
        </w:rPr>
      </w:pPr>
      <w:r>
        <w:rPr>
          <w:rFonts w:ascii="Verdana" w:eastAsia="Times New Roman" w:hAnsi="Verdana" w:cs="Times New Roman"/>
          <w:sz w:val="20"/>
          <w:szCs w:val="20"/>
        </w:rPr>
        <w:t>3</w:t>
      </w:r>
      <w:r w:rsidR="00307832" w:rsidRPr="006D3DF8">
        <w:rPr>
          <w:rFonts w:ascii="Verdana" w:eastAsia="Times New Roman" w:hAnsi="Verdana" w:cs="Times New Roman"/>
          <w:sz w:val="20"/>
          <w:szCs w:val="20"/>
        </w:rPr>
        <w:t xml:space="preserve">: </w:t>
      </w:r>
      <w:r w:rsidR="00307832" w:rsidRPr="006D3DF8">
        <w:rPr>
          <w:rFonts w:ascii="Verdana" w:eastAsia="Times New Roman" w:hAnsi="Verdana" w:cs="Times New Roman"/>
          <w:b/>
          <w:sz w:val="20"/>
          <w:szCs w:val="20"/>
        </w:rPr>
        <w:t xml:space="preserve">Seesaw: </w:t>
      </w:r>
    </w:p>
    <w:p w14:paraId="1E9930A5" w14:textId="5094088D" w:rsidR="003A0EDE" w:rsidRPr="006D3DF8" w:rsidRDefault="00307832" w:rsidP="0086771F">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from Junior Infants – </w:t>
      </w:r>
      <w:r w:rsidR="0086771F">
        <w:rPr>
          <w:rFonts w:ascii="Verdana" w:eastAsia="Times New Roman" w:hAnsi="Verdana" w:cs="Times New Roman"/>
          <w:sz w:val="20"/>
          <w:szCs w:val="20"/>
        </w:rPr>
        <w:t>sixth</w:t>
      </w:r>
      <w:r w:rsidRPr="006D3DF8">
        <w:rPr>
          <w:rFonts w:ascii="Verdana" w:eastAsia="Times New Roman" w:hAnsi="Verdana" w:cs="Times New Roman"/>
          <w:sz w:val="20"/>
          <w:szCs w:val="20"/>
        </w:rPr>
        <w:t xml:space="preserve"> Class and requires a QR </w:t>
      </w:r>
      <w:r w:rsidR="00D21038">
        <w:rPr>
          <w:rFonts w:ascii="Verdana" w:eastAsia="Times New Roman" w:hAnsi="Verdana" w:cs="Times New Roman"/>
          <w:sz w:val="20"/>
          <w:szCs w:val="20"/>
        </w:rPr>
        <w:t xml:space="preserve">code </w:t>
      </w:r>
      <w:r w:rsidRPr="006D3DF8">
        <w:rPr>
          <w:rFonts w:ascii="Verdana" w:eastAsia="Times New Roman" w:hAnsi="Verdana" w:cs="Times New Roman"/>
          <w:sz w:val="20"/>
          <w:szCs w:val="20"/>
        </w:rPr>
        <w:t xml:space="preserve">which </w:t>
      </w:r>
      <w:r w:rsidR="00D21038">
        <w:rPr>
          <w:rFonts w:ascii="Verdana" w:eastAsia="Times New Roman" w:hAnsi="Verdana" w:cs="Times New Roman"/>
          <w:sz w:val="20"/>
          <w:szCs w:val="20"/>
        </w:rPr>
        <w:t>was sent home separately</w:t>
      </w:r>
      <w:r w:rsidRPr="006D3DF8">
        <w:rPr>
          <w:rFonts w:ascii="Verdana" w:eastAsia="Times New Roman" w:hAnsi="Verdana" w:cs="Times New Roman"/>
          <w:sz w:val="20"/>
          <w:szCs w:val="20"/>
        </w:rPr>
        <w:t xml:space="preserve">. </w:t>
      </w:r>
      <w:r w:rsidR="000C6127" w:rsidRPr="006D3DF8">
        <w:rPr>
          <w:rFonts w:ascii="Verdana" w:eastAsia="Times New Roman" w:hAnsi="Verdana" w:cs="Times New Roman"/>
          <w:sz w:val="20"/>
          <w:szCs w:val="20"/>
        </w:rPr>
        <w:t xml:space="preserve">Each child </w:t>
      </w:r>
      <w:r w:rsidR="00D21038">
        <w:rPr>
          <w:rFonts w:ascii="Verdana" w:eastAsia="Times New Roman" w:hAnsi="Verdana" w:cs="Times New Roman"/>
          <w:sz w:val="20"/>
          <w:szCs w:val="20"/>
        </w:rPr>
        <w:t>is</w:t>
      </w:r>
      <w:r w:rsidR="000C6127" w:rsidRPr="006D3DF8">
        <w:rPr>
          <w:rFonts w:ascii="Verdana" w:eastAsia="Times New Roman" w:hAnsi="Verdana" w:cs="Times New Roman"/>
          <w:sz w:val="20"/>
          <w:szCs w:val="20"/>
        </w:rPr>
        <w:t xml:space="preserve"> assigned an individual access code. Unfortunately, single family log</w:t>
      </w:r>
      <w:r w:rsidR="00D21038">
        <w:rPr>
          <w:rFonts w:ascii="Verdana" w:eastAsia="Times New Roman" w:hAnsi="Verdana" w:cs="Times New Roman"/>
          <w:sz w:val="20"/>
          <w:szCs w:val="20"/>
        </w:rPr>
        <w:t>-</w:t>
      </w:r>
      <w:r w:rsidR="000C6127" w:rsidRPr="006D3DF8">
        <w:rPr>
          <w:rFonts w:ascii="Verdana" w:eastAsia="Times New Roman" w:hAnsi="Verdana" w:cs="Times New Roman"/>
          <w:sz w:val="20"/>
          <w:szCs w:val="20"/>
        </w:rPr>
        <w:t>in is not facilitated on Seesaw</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aw. </w:t>
      </w:r>
    </w:p>
    <w:p w14:paraId="55A126E2" w14:textId="0A275354" w:rsidR="00DE68B5" w:rsidRPr="006D3DF8" w:rsidRDefault="00D21038" w:rsidP="006D3DF8">
      <w:pPr>
        <w:spacing w:before="240" w:after="240"/>
        <w:jc w:val="both"/>
        <w:rPr>
          <w:rFonts w:ascii="Verdana" w:eastAsia="Times New Roman" w:hAnsi="Verdana" w:cs="Times New Roman"/>
          <w:b/>
          <w:sz w:val="20"/>
          <w:szCs w:val="20"/>
        </w:rPr>
      </w:pPr>
      <w:r>
        <w:rPr>
          <w:rFonts w:ascii="Verdana" w:eastAsia="Times New Roman" w:hAnsi="Verdana" w:cs="Times New Roman"/>
          <w:b/>
          <w:sz w:val="20"/>
          <w:szCs w:val="20"/>
        </w:rPr>
        <w:t>4</w:t>
      </w:r>
      <w:r w:rsidR="00307832" w:rsidRPr="006D3DF8">
        <w:rPr>
          <w:rFonts w:ascii="Verdana" w:eastAsia="Times New Roman" w:hAnsi="Verdana" w:cs="Times New Roman"/>
          <w:b/>
          <w:sz w:val="20"/>
          <w:szCs w:val="20"/>
        </w:rPr>
        <w:t xml:space="preserve">. Zoom </w:t>
      </w:r>
    </w:p>
    <w:p w14:paraId="1C509A62" w14:textId="16832938" w:rsidR="00D21038" w:rsidRDefault="00307832" w:rsidP="00036799">
      <w:pPr>
        <w:pStyle w:val="NoSpacing"/>
        <w:rPr>
          <w:rFonts w:ascii="Verdana" w:hAnsi="Verdana"/>
          <w:sz w:val="20"/>
        </w:rPr>
      </w:pPr>
      <w:r w:rsidRPr="00036799">
        <w:rPr>
          <w:rFonts w:ascii="Verdana" w:hAnsi="Verdana"/>
          <w:sz w:val="20"/>
        </w:rPr>
        <w:t>Zoom is a video-conferencing platform which will enable teachers, staff and pupils to connect via a live link</w:t>
      </w:r>
      <w:r w:rsidR="00D21038" w:rsidRPr="00036799">
        <w:rPr>
          <w:rFonts w:ascii="Verdana" w:hAnsi="Verdana"/>
          <w:sz w:val="20"/>
        </w:rPr>
        <w:t xml:space="preserve"> in the event of a class or whole school closure. </w:t>
      </w:r>
    </w:p>
    <w:p w14:paraId="40D118B1" w14:textId="77777777" w:rsidR="00036799" w:rsidRPr="00036799" w:rsidRDefault="00036799" w:rsidP="00036799">
      <w:pPr>
        <w:pStyle w:val="NoSpacing"/>
        <w:rPr>
          <w:rFonts w:ascii="Verdana" w:hAnsi="Verdana"/>
          <w:sz w:val="20"/>
        </w:rPr>
      </w:pPr>
    </w:p>
    <w:p w14:paraId="5D4390C7" w14:textId="77777777" w:rsidR="00D21038" w:rsidRPr="00036799" w:rsidRDefault="00307832" w:rsidP="00D21038">
      <w:pPr>
        <w:rPr>
          <w:rFonts w:ascii="Verdana" w:hAnsi="Verdana"/>
          <w:b/>
        </w:rPr>
      </w:pPr>
      <w:r w:rsidRPr="00036799">
        <w:rPr>
          <w:rFonts w:ascii="Verdana" w:hAnsi="Verdana"/>
          <w:b/>
        </w:rPr>
        <w:t>Rules for pupils using online communication methods:</w:t>
      </w:r>
    </w:p>
    <w:p w14:paraId="774CB97B" w14:textId="77777777" w:rsidR="00036799" w:rsidRPr="00036799" w:rsidRDefault="00036799" w:rsidP="00D21038">
      <w:pPr>
        <w:rPr>
          <w:rFonts w:ascii="Verdana" w:hAnsi="Verdana"/>
        </w:rPr>
      </w:pPr>
    </w:p>
    <w:p w14:paraId="6D734707" w14:textId="16E200FD" w:rsidR="00DE68B5" w:rsidRPr="00036799" w:rsidRDefault="00307832" w:rsidP="00D21038">
      <w:pPr>
        <w:rPr>
          <w:rFonts w:ascii="Verdana" w:hAnsi="Verdana"/>
          <w:sz w:val="20"/>
        </w:rPr>
      </w:pPr>
      <w:r w:rsidRPr="00036799">
        <w:rPr>
          <w:rFonts w:ascii="Verdana" w:hAnsi="Verdana"/>
          <w:sz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Submit work and pictures that are appropriate - have an adult </w:t>
      </w:r>
      <w:proofErr w:type="gramStart"/>
      <w:r w:rsidRPr="006D3DF8">
        <w:rPr>
          <w:rFonts w:ascii="Verdana" w:eastAsia="Times New Roman" w:hAnsi="Verdana" w:cs="Times New Roman"/>
          <w:sz w:val="20"/>
          <w:szCs w:val="20"/>
        </w:rPr>
        <w:t>take a look</w:t>
      </w:r>
      <w:proofErr w:type="gramEnd"/>
      <w:r w:rsidRPr="006D3DF8">
        <w:rPr>
          <w:rFonts w:ascii="Verdana" w:eastAsia="Times New Roman" w:hAnsi="Verdana" w:cs="Times New Roman"/>
          <w:sz w:val="20"/>
          <w:szCs w:val="20"/>
        </w:rPr>
        <w:t xml:space="preserve">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3F858E54" w14:textId="77777777"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Zoom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Be on time - set a reminder if it helps.</w:t>
      </w:r>
    </w:p>
    <w:p w14:paraId="6CAECD58" w14:textId="58E7925C" w:rsidR="00A60F18" w:rsidRPr="00036799" w:rsidRDefault="00307832" w:rsidP="00036799">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lastRenderedPageBreak/>
        <w:t xml:space="preserve">Enjoy! Don’t forget to wave hello to everyone when you join! </w:t>
      </w: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p>
    <w:p w14:paraId="3A3D1150" w14:textId="63B1263B"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 xml:space="preserve">Make sure to familiarise your child with the software in advance. For </w:t>
      </w:r>
      <w:proofErr w:type="gramStart"/>
      <w:r w:rsidRPr="006D3DF8">
        <w:rPr>
          <w:rFonts w:ascii="Verdana" w:eastAsia="Times New Roman" w:hAnsi="Verdana" w:cs="Times New Roman"/>
          <w:color w:val="222222"/>
          <w:sz w:val="20"/>
          <w:szCs w:val="20"/>
        </w:rPr>
        <w:t>video in particular, show</w:t>
      </w:r>
      <w:proofErr w:type="gramEnd"/>
      <w:r w:rsidRPr="006D3DF8">
        <w:rPr>
          <w:rFonts w:ascii="Verdana" w:eastAsia="Times New Roman" w:hAnsi="Verdana" w:cs="Times New Roman"/>
          <w:color w:val="222222"/>
          <w:sz w:val="20"/>
          <w:szCs w:val="20"/>
        </w:rPr>
        <w:t xml:space="preserve"> them how to mute/unmute and turn the camera on/off.</w:t>
      </w:r>
    </w:p>
    <w:p w14:paraId="0D36AFDB"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0ECDC80B" w14:textId="77777777"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10">
        <w:r w:rsidRPr="006D3DF8">
          <w:rPr>
            <w:rFonts w:ascii="Verdana" w:eastAsia="Times New Roman" w:hAnsi="Verdana" w:cs="Times New Roman"/>
            <w:color w:val="0000FF"/>
            <w:sz w:val="20"/>
            <w:szCs w:val="20"/>
          </w:rPr>
          <w:t>https://zoom.us/privacy</w:t>
        </w:r>
      </w:hyperlink>
    </w:p>
    <w:p w14:paraId="1191D8E4" w14:textId="2DF4C9F1" w:rsidR="0086771F"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22F3E8E9" w14:textId="77777777" w:rsidR="00036799" w:rsidRPr="00036799" w:rsidRDefault="00036799" w:rsidP="006D3DF8">
      <w:pPr>
        <w:shd w:val="clear" w:color="auto" w:fill="FFFFFF"/>
        <w:spacing w:before="240"/>
        <w:jc w:val="both"/>
        <w:rPr>
          <w:rFonts w:ascii="Verdana" w:eastAsia="Times New Roman" w:hAnsi="Verdana" w:cs="Times New Roman"/>
          <w:sz w:val="20"/>
          <w:szCs w:val="20"/>
        </w:rPr>
      </w:pPr>
    </w:p>
    <w:p w14:paraId="48CA3879" w14:textId="496D838A" w:rsidR="00036799"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095C1DED" w14:textId="77777777" w:rsidR="00036799" w:rsidRPr="006D3DF8" w:rsidRDefault="00036799" w:rsidP="006D3DF8">
      <w:pPr>
        <w:shd w:val="clear" w:color="auto" w:fill="FFFFFF"/>
        <w:spacing w:before="240"/>
        <w:jc w:val="both"/>
        <w:rPr>
          <w:rFonts w:ascii="Verdana" w:eastAsia="Times New Roman" w:hAnsi="Verdana" w:cs="Times New Roman"/>
          <w:b/>
          <w:sz w:val="20"/>
          <w:szCs w:val="20"/>
        </w:rPr>
      </w:pP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023AFBA1"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using Remote Learning methodologies</w:t>
      </w:r>
    </w:p>
    <w:p w14:paraId="40001626" w14:textId="4DFC1FA2"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In so far as possible, provision for student</w:t>
      </w:r>
      <w:r w:rsidR="00036799">
        <w:rPr>
          <w:rFonts w:ascii="Verdana" w:eastAsia="Times New Roman" w:hAnsi="Verdana" w:cs="Times New Roman"/>
          <w:sz w:val="20"/>
          <w:szCs w:val="20"/>
        </w:rPr>
        <w:t>s</w:t>
      </w:r>
      <w:r w:rsidRPr="006D3DF8">
        <w:rPr>
          <w:rFonts w:ascii="Verdana" w:eastAsia="Times New Roman" w:hAnsi="Verdana" w:cs="Times New Roman"/>
          <w:sz w:val="20"/>
          <w:szCs w:val="20"/>
        </w:rPr>
        <w:t xml:space="preserve"> at very high-risk to Covid 19 will be made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Check-in on their child’s </w:t>
      </w:r>
      <w:proofErr w:type="gramStart"/>
      <w:r w:rsidRPr="006D3DF8">
        <w:rPr>
          <w:rFonts w:ascii="Verdana" w:eastAsia="Times New Roman" w:hAnsi="Verdana" w:cs="Times New Roman"/>
          <w:sz w:val="20"/>
          <w:szCs w:val="20"/>
        </w:rPr>
        <w:t>school work</w:t>
      </w:r>
      <w:proofErr w:type="gramEnd"/>
      <w:r w:rsidRPr="006D3DF8">
        <w:rPr>
          <w:rFonts w:ascii="Verdana" w:eastAsia="Times New Roman" w:hAnsi="Verdana" w:cs="Times New Roman"/>
          <w:sz w:val="20"/>
          <w:szCs w:val="20"/>
        </w:rPr>
        <w:t xml:space="preserve">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t>
      </w:r>
      <w:proofErr w:type="gramStart"/>
      <w:r w:rsidRPr="006D3DF8">
        <w:rPr>
          <w:rFonts w:ascii="Verdana" w:eastAsia="Times New Roman" w:hAnsi="Verdana" w:cs="Times New Roman"/>
          <w:sz w:val="20"/>
          <w:szCs w:val="20"/>
        </w:rPr>
        <w:t>week day</w:t>
      </w:r>
      <w:proofErr w:type="gramEnd"/>
      <w:r w:rsidRPr="006D3DF8">
        <w:rPr>
          <w:rFonts w:ascii="Verdana" w:eastAsia="Times New Roman" w:hAnsi="Verdana" w:cs="Times New Roman"/>
          <w:sz w:val="20"/>
          <w:szCs w:val="20"/>
        </w:rPr>
        <w:t xml:space="preserve">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551488EA"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r w:rsidR="0086771F">
        <w:rPr>
          <w:rFonts w:ascii="Verdana" w:eastAsia="Times New Roman" w:hAnsi="Verdana" w:cs="Times New Roman"/>
          <w:sz w:val="20"/>
          <w:szCs w:val="20"/>
        </w:rPr>
        <w:t xml:space="preserve"> with a daily outline/breakdown</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6801467D" w14:textId="7AA9E294" w:rsidR="009B3834" w:rsidRDefault="009B3834" w:rsidP="00C222C5">
      <w:pPr>
        <w:pStyle w:val="ListParagraph"/>
        <w:numPr>
          <w:ilvl w:val="0"/>
          <w:numId w:val="12"/>
        </w:numPr>
        <w:jc w:val="both"/>
        <w:rPr>
          <w:rFonts w:ascii="Verdana" w:eastAsia="Times New Roman" w:hAnsi="Verdana" w:cs="Times New Roman"/>
          <w:sz w:val="20"/>
          <w:szCs w:val="20"/>
        </w:rPr>
      </w:pPr>
      <w:proofErr w:type="gramStart"/>
      <w:r>
        <w:rPr>
          <w:rFonts w:ascii="Verdana" w:eastAsia="Times New Roman" w:hAnsi="Verdana" w:cs="Times New Roman"/>
          <w:sz w:val="20"/>
          <w:szCs w:val="20"/>
        </w:rPr>
        <w:t>Two way</w:t>
      </w:r>
      <w:proofErr w:type="gramEnd"/>
      <w:r>
        <w:rPr>
          <w:rFonts w:ascii="Verdana" w:eastAsia="Times New Roman" w:hAnsi="Verdana" w:cs="Times New Roman"/>
          <w:sz w:val="20"/>
          <w:szCs w:val="20"/>
        </w:rPr>
        <w:t xml:space="preserve"> communication between home and school is essential. Feedback is also important. Teachers should ensure that they outline to parents/ guardians how pupils work will be monitored and how feedback will be provided.</w:t>
      </w:r>
    </w:p>
    <w:p w14:paraId="5F34333D" w14:textId="62663DC7" w:rsidR="00DE68B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075CD86F" w14:textId="1180A48E" w:rsidR="009B3834" w:rsidRDefault="009B3834" w:rsidP="00C222C5">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 xml:space="preserve">Teachers assigned responsibility for supporting pupils learning remotely should communicate with pupils </w:t>
      </w:r>
      <w:proofErr w:type="gramStart"/>
      <w:r>
        <w:rPr>
          <w:rFonts w:ascii="Verdana" w:eastAsia="Times New Roman" w:hAnsi="Verdana" w:cs="Times New Roman"/>
          <w:sz w:val="20"/>
          <w:szCs w:val="20"/>
        </w:rPr>
        <w:t>on a daily basis</w:t>
      </w:r>
      <w:proofErr w:type="gramEnd"/>
      <w:r>
        <w:rPr>
          <w:rFonts w:ascii="Verdana" w:eastAsia="Times New Roman" w:hAnsi="Verdana" w:cs="Times New Roman"/>
          <w:sz w:val="20"/>
          <w:szCs w:val="20"/>
        </w:rPr>
        <w:t xml:space="preserve"> using the school’s agreed communication methods while taking into account that some pupils may not be in a position to engage each day.</w:t>
      </w:r>
    </w:p>
    <w:p w14:paraId="0F358C84" w14:textId="3FA85DDF" w:rsidR="009B3834" w:rsidRDefault="009B3834" w:rsidP="00C222C5">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A teacher</w:t>
      </w:r>
      <w:r w:rsidR="002D7E59">
        <w:rPr>
          <w:rFonts w:ascii="Verdana" w:eastAsia="Times New Roman" w:hAnsi="Verdana" w:cs="Times New Roman"/>
          <w:sz w:val="20"/>
          <w:szCs w:val="20"/>
        </w:rPr>
        <w:t>’</w:t>
      </w:r>
      <w:r>
        <w:rPr>
          <w:rFonts w:ascii="Verdana" w:eastAsia="Times New Roman" w:hAnsi="Verdana" w:cs="Times New Roman"/>
          <w:sz w:val="20"/>
          <w:szCs w:val="20"/>
        </w:rPr>
        <w:t>s aim is to help children feel connected to school, stay motivated and to make progress in their learning.</w:t>
      </w:r>
    </w:p>
    <w:p w14:paraId="1CD8B252" w14:textId="4D4DDA85" w:rsidR="009B3834" w:rsidRDefault="009B3834" w:rsidP="00C222C5">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 xml:space="preserve">The engagement </w:t>
      </w:r>
      <w:r w:rsidR="002D7E59">
        <w:rPr>
          <w:rFonts w:ascii="Verdana" w:eastAsia="Times New Roman" w:hAnsi="Verdana" w:cs="Times New Roman"/>
          <w:sz w:val="20"/>
          <w:szCs w:val="20"/>
        </w:rPr>
        <w:t>should involve both direct teaching by the teacher and the assignment of independent learning tasks for completion.</w:t>
      </w:r>
    </w:p>
    <w:p w14:paraId="3EC50266" w14:textId="455824DA" w:rsidR="002D7E59" w:rsidRDefault="002D7E59" w:rsidP="00C222C5">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The role of the teacher in providing a sense of normality and connection for pupils can contribute to their sense of wellbeing.</w:t>
      </w:r>
    </w:p>
    <w:p w14:paraId="618A8EF9" w14:textId="0F2B0660" w:rsidR="002D7E59" w:rsidRPr="00C222C5" w:rsidRDefault="002D7E59" w:rsidP="00C222C5">
      <w:pPr>
        <w:pStyle w:val="ListParagraph"/>
        <w:numPr>
          <w:ilvl w:val="0"/>
          <w:numId w:val="12"/>
        </w:numPr>
        <w:jc w:val="both"/>
        <w:rPr>
          <w:rFonts w:ascii="Verdana" w:eastAsia="Times New Roman" w:hAnsi="Verdana" w:cs="Times New Roman"/>
          <w:sz w:val="20"/>
          <w:szCs w:val="20"/>
        </w:rPr>
      </w:pPr>
      <w:r>
        <w:rPr>
          <w:rFonts w:ascii="Verdana" w:eastAsia="Times New Roman" w:hAnsi="Verdana" w:cs="Times New Roman"/>
          <w:sz w:val="20"/>
          <w:szCs w:val="20"/>
        </w:rPr>
        <w:t xml:space="preserve">SET and SNA’s should collaborate with the class teacher in order to provide learning support for pupils on their caseload with special education needs. </w:t>
      </w:r>
    </w:p>
    <w:p w14:paraId="6C92CC1A" w14:textId="77777777" w:rsidR="002F1B7E" w:rsidRDefault="002F1B7E" w:rsidP="006D3DF8">
      <w:pPr>
        <w:spacing w:before="240" w:after="240"/>
        <w:jc w:val="both"/>
        <w:rPr>
          <w:rFonts w:ascii="Verdana" w:eastAsia="Times New Roman" w:hAnsi="Verdana" w:cs="Times New Roman"/>
          <w:b/>
          <w:sz w:val="20"/>
          <w:szCs w:val="20"/>
        </w:rPr>
      </w:pPr>
    </w:p>
    <w:p w14:paraId="3F104EC1" w14:textId="15CCCAF5"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Provision for c</w:t>
      </w:r>
      <w:r w:rsidR="001A5C37" w:rsidRPr="006D3DF8">
        <w:rPr>
          <w:rFonts w:ascii="Verdana" w:eastAsia="Times New Roman" w:hAnsi="Verdana" w:cs="Times New Roman"/>
          <w:b/>
          <w:sz w:val="20"/>
          <w:szCs w:val="20"/>
        </w:rPr>
        <w:t xml:space="preserve">hildren who are at very high risk to </w:t>
      </w:r>
      <w:proofErr w:type="spellStart"/>
      <w:r w:rsidR="001A5C37" w:rsidRPr="006D3DF8">
        <w:rPr>
          <w:rFonts w:ascii="Verdana" w:eastAsia="Times New Roman" w:hAnsi="Verdana" w:cs="Times New Roman"/>
          <w:b/>
          <w:sz w:val="20"/>
          <w:szCs w:val="20"/>
        </w:rPr>
        <w:t>Covi</w:t>
      </w:r>
      <w:r w:rsidR="00623734" w:rsidRPr="006D3DF8">
        <w:rPr>
          <w:rFonts w:ascii="Verdana" w:eastAsia="Times New Roman" w:hAnsi="Verdana" w:cs="Times New Roman"/>
          <w:b/>
          <w:sz w:val="20"/>
          <w:szCs w:val="20"/>
        </w:rPr>
        <w:t>d</w:t>
      </w:r>
      <w:proofErr w:type="spellEnd"/>
      <w:r w:rsidR="00623734" w:rsidRPr="006D3DF8">
        <w:rPr>
          <w:rFonts w:ascii="Verdana" w:eastAsia="Times New Roman" w:hAnsi="Verdana" w:cs="Times New Roman"/>
          <w:b/>
          <w:sz w:val="20"/>
          <w:szCs w:val="20"/>
        </w:rPr>
        <w:t xml:space="preserve"> 19:</w:t>
      </w:r>
    </w:p>
    <w:p w14:paraId="427F027C" w14:textId="39ECAABB" w:rsidR="00AB122A" w:rsidRDefault="00B47D4F" w:rsidP="002F1B7E">
      <w:pPr>
        <w:pStyle w:val="ListParagraph"/>
        <w:spacing w:before="240" w:after="240"/>
        <w:ind w:left="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75EAAD7" w14:textId="77777777" w:rsidR="002F1B7E" w:rsidRPr="002F1B7E" w:rsidRDefault="002F1B7E" w:rsidP="002F1B7E">
      <w:pPr>
        <w:pStyle w:val="ListParagraph"/>
        <w:spacing w:before="240" w:after="240"/>
        <w:ind w:left="0"/>
        <w:jc w:val="both"/>
        <w:rPr>
          <w:rFonts w:ascii="Verdana" w:eastAsia="Times New Roman" w:hAnsi="Verdana" w:cs="Times New Roman"/>
          <w:b/>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1F50EB32"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Teacher will link in with the pupil via See-Saw</w:t>
      </w:r>
      <w:r w:rsidR="0086771F">
        <w:rPr>
          <w:rFonts w:ascii="Verdana" w:eastAsia="Times New Roman" w:hAnsi="Verdana" w:cs="Times New Roman"/>
          <w:bCs/>
          <w:sz w:val="20"/>
          <w:szCs w:val="20"/>
        </w:rPr>
        <w:t>.</w:t>
      </w:r>
    </w:p>
    <w:p w14:paraId="213A848F" w14:textId="52DD7BF7"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Teacher will link in with the pupils via See-Saw</w:t>
      </w:r>
      <w:r w:rsidR="0086771F">
        <w:rPr>
          <w:rFonts w:ascii="Verdana" w:eastAsia="Times New Roman" w:hAnsi="Verdana" w:cs="Times New Roman"/>
          <w:bCs/>
          <w:sz w:val="20"/>
          <w:szCs w:val="20"/>
        </w:rPr>
        <w:t>.</w:t>
      </w:r>
    </w:p>
    <w:p w14:paraId="5570AED8" w14:textId="7CD4C059"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Teacher will engage with the bubble daily on Seesaw and regularly on Zoom</w:t>
      </w:r>
    </w:p>
    <w:p w14:paraId="2BF7E3B6" w14:textId="4C21BA7F"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Whole school closure as instructed by HSE Public Health (duration of closure will be advised by Public Health)</w:t>
      </w:r>
      <w:r w:rsidR="00B81C71">
        <w:rPr>
          <w:rFonts w:ascii="Verdana" w:eastAsia="Times New Roman" w:hAnsi="Verdana" w:cs="Times New Roman"/>
          <w:bCs/>
          <w:sz w:val="20"/>
          <w:szCs w:val="20"/>
        </w:rPr>
        <w:t xml:space="preserve"> </w:t>
      </w:r>
      <w:r w:rsidR="0097016F" w:rsidRPr="00C222C5">
        <w:rPr>
          <w:rFonts w:ascii="Verdana" w:eastAsia="Times New Roman" w:hAnsi="Verdana" w:cs="Times New Roman"/>
          <w:bCs/>
          <w:sz w:val="20"/>
          <w:szCs w:val="20"/>
        </w:rPr>
        <w:t xml:space="preserve">Teachers will engage with pupils, using a blended approach of pre-recorded lessons, Seesaw and regular contact on Zoom. </w:t>
      </w:r>
    </w:p>
    <w:p w14:paraId="4572D712" w14:textId="77777777" w:rsidR="002F1B7E" w:rsidRDefault="002F1B7E" w:rsidP="006D3DF8">
      <w:pPr>
        <w:spacing w:before="240" w:after="240"/>
        <w:jc w:val="both"/>
        <w:rPr>
          <w:rFonts w:ascii="Verdana" w:eastAsia="Times New Roman" w:hAnsi="Verdana" w:cs="Times New Roman"/>
          <w:b/>
          <w:sz w:val="20"/>
          <w:szCs w:val="20"/>
        </w:rPr>
      </w:pPr>
    </w:p>
    <w:p w14:paraId="7512DB25" w14:textId="56ACFD00"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w:t>
      </w:r>
      <w:proofErr w:type="gramStart"/>
      <w:r w:rsidRPr="006D3DF8">
        <w:rPr>
          <w:rFonts w:ascii="Verdana" w:eastAsia="Times New Roman" w:hAnsi="Verdana" w:cs="Times New Roman"/>
          <w:b/>
          <w:sz w:val="20"/>
          <w:szCs w:val="20"/>
        </w:rPr>
        <w:t>fluid</w:t>
      </w:r>
      <w:proofErr w:type="gramEnd"/>
      <w:r w:rsidRPr="006D3DF8">
        <w:rPr>
          <w:rFonts w:ascii="Verdana" w:eastAsia="Times New Roman" w:hAnsi="Verdana" w:cs="Times New Roman"/>
          <w:b/>
          <w:sz w:val="20"/>
          <w:szCs w:val="20"/>
        </w:rPr>
        <w:t xml:space="preserve">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5A15A148"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There will be no </w:t>
      </w:r>
      <w:proofErr w:type="gramStart"/>
      <w:r w:rsidRPr="006D3DF8">
        <w:rPr>
          <w:rFonts w:ascii="Verdana" w:eastAsia="Cardo" w:hAnsi="Verdana" w:cs="Cardo"/>
          <w:sz w:val="20"/>
          <w:szCs w:val="20"/>
        </w:rPr>
        <w:t>school work</w:t>
      </w:r>
      <w:proofErr w:type="gramEnd"/>
      <w:r w:rsidRPr="006D3DF8">
        <w:rPr>
          <w:rFonts w:ascii="Verdana" w:eastAsia="Cardo" w:hAnsi="Verdana" w:cs="Cardo"/>
          <w:sz w:val="20"/>
          <w:szCs w:val="20"/>
        </w:rPr>
        <w:t xml:space="preserve"> set for planned school closures/holidays. There will be no interaction on Zoom, Seesaw during these times</w:t>
      </w:r>
    </w:p>
    <w:p w14:paraId="275A92C1" w14:textId="7D314B7C"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school app</w:t>
      </w:r>
      <w:r w:rsidRPr="006D3DF8">
        <w:rPr>
          <w:rFonts w:ascii="Verdana" w:eastAsia="Cardo" w:hAnsi="Verdana" w:cs="Verdana"/>
          <w:sz w:val="20"/>
          <w:szCs w:val="20"/>
        </w:rPr>
        <w:t>–</w:t>
      </w:r>
      <w:r w:rsidR="0086771F">
        <w:rPr>
          <w:rFonts w:ascii="Verdana" w:eastAsia="Cardo" w:hAnsi="Verdana" w:cs="Verdana"/>
          <w:sz w:val="20"/>
          <w:szCs w:val="20"/>
        </w:rPr>
        <w:t>Aladdin Connect</w:t>
      </w:r>
      <w:r w:rsidRPr="006D3DF8">
        <w:rPr>
          <w:rFonts w:ascii="Verdana" w:eastAsia="Cardo" w:hAnsi="Verdana" w:cs="Cardo"/>
          <w:sz w:val="20"/>
          <w:szCs w:val="20"/>
        </w:rPr>
        <w:t xml:space="preserve"> is our main mode of communication going forward.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We ask parents/guardians, </w:t>
      </w:r>
      <w:proofErr w:type="gramStart"/>
      <w:r w:rsidRPr="006D3DF8">
        <w:rPr>
          <w:rFonts w:ascii="Verdana" w:eastAsia="Cardo" w:hAnsi="Verdana" w:cs="Cardo"/>
          <w:sz w:val="20"/>
          <w:szCs w:val="20"/>
        </w:rPr>
        <w:t>students</w:t>
      </w:r>
      <w:proofErr w:type="gramEnd"/>
      <w:r w:rsidRPr="006D3DF8">
        <w:rPr>
          <w:rFonts w:ascii="Verdana" w:eastAsia="Cardo" w:hAnsi="Verdana" w:cs="Cardo"/>
          <w:sz w:val="20"/>
          <w:szCs w:val="20"/>
        </w:rPr>
        <w:t xml:space="preserve"> and teachers to ensure protocols are adhered to at all times.</w:t>
      </w:r>
    </w:p>
    <w:p w14:paraId="21863778" w14:textId="0EDA1A5D"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xml:space="preserve">, please do so. If you are experiencing </w:t>
      </w:r>
      <w:proofErr w:type="gramStart"/>
      <w:r w:rsidRPr="006D3DF8">
        <w:rPr>
          <w:rFonts w:ascii="Verdana" w:eastAsia="Cardo" w:hAnsi="Verdana" w:cs="Cardo"/>
          <w:sz w:val="20"/>
          <w:szCs w:val="20"/>
        </w:rPr>
        <w:t>difficulties</w:t>
      </w:r>
      <w:proofErr w:type="gramEnd"/>
      <w:r w:rsidRPr="006D3DF8">
        <w:rPr>
          <w:rFonts w:ascii="Verdana" w:eastAsia="Cardo" w:hAnsi="Verdana" w:cs="Cardo"/>
          <w:sz w:val="20"/>
          <w:szCs w:val="20"/>
        </w:rPr>
        <w:t xml:space="preserve"> please email the school and we will assist you in any way that we can and please contact the school with any further queries you may have.</w:t>
      </w:r>
    </w:p>
    <w:p w14:paraId="7616FB9A" w14:textId="44B868BE"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719722BA" w14:textId="433A1111"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14:paraId="18F2EB17" w14:textId="462B05C4" w:rsidR="00B81C71"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w:t>
      </w:r>
      <w:r w:rsidR="00D05413">
        <w:rPr>
          <w:rFonts w:ascii="Verdana" w:eastAsia="Times New Roman" w:hAnsi="Verdana" w:cs="Times New Roman"/>
          <w:sz w:val="20"/>
          <w:szCs w:val="20"/>
        </w:rPr>
        <w:t xml:space="preserve">Scoil Oilibhéir Naofa </w:t>
      </w:r>
      <w:r w:rsidRPr="006D3DF8">
        <w:rPr>
          <w:rFonts w:ascii="Verdana" w:eastAsia="Times New Roman" w:hAnsi="Verdana" w:cs="Times New Roman"/>
          <w:sz w:val="20"/>
          <w:szCs w:val="20"/>
        </w:rPr>
        <w:t>at its meeting on:</w:t>
      </w:r>
    </w:p>
    <w:p w14:paraId="1DB102FD" w14:textId="77777777" w:rsidR="00B81C71" w:rsidRPr="006D3DF8" w:rsidRDefault="00B81C71" w:rsidP="006D3DF8">
      <w:pPr>
        <w:spacing w:before="240" w:after="240"/>
        <w:jc w:val="both"/>
        <w:rPr>
          <w:rFonts w:ascii="Verdana" w:eastAsia="Times New Roman" w:hAnsi="Verdana" w:cs="Times New Roman"/>
          <w:sz w:val="20"/>
          <w:szCs w:val="20"/>
        </w:rPr>
      </w:pPr>
    </w:p>
    <w:p w14:paraId="7F2B467F" w14:textId="77777777" w:rsidR="00B81C71"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__________________________________________ </w:t>
      </w:r>
    </w:p>
    <w:p w14:paraId="6ABF4A0A" w14:textId="3A3C857A" w:rsidR="00C1686A"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and is subject to change, </w:t>
      </w:r>
      <w:proofErr w:type="gramStart"/>
      <w:r w:rsidRPr="006D3DF8">
        <w:rPr>
          <w:rFonts w:ascii="Verdana" w:eastAsia="Times New Roman" w:hAnsi="Verdana" w:cs="Times New Roman"/>
          <w:sz w:val="20"/>
          <w:szCs w:val="20"/>
        </w:rPr>
        <w:t>in light of</w:t>
      </w:r>
      <w:proofErr w:type="gramEnd"/>
      <w:r w:rsidRPr="006D3DF8">
        <w:rPr>
          <w:rFonts w:ascii="Verdana" w:eastAsia="Times New Roman" w:hAnsi="Verdana" w:cs="Times New Roman"/>
          <w:sz w:val="20"/>
          <w:szCs w:val="20"/>
        </w:rPr>
        <w:t xml:space="preserve">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14:paraId="5BB10A04" w14:textId="31DA28DA" w:rsidR="00B81C71" w:rsidRDefault="00B81C71" w:rsidP="006D3DF8">
      <w:pPr>
        <w:spacing w:before="240" w:after="240"/>
        <w:jc w:val="both"/>
        <w:rPr>
          <w:rFonts w:ascii="Verdana" w:eastAsia="Times New Roman" w:hAnsi="Verdana" w:cs="Times New Roman"/>
          <w:sz w:val="20"/>
          <w:szCs w:val="20"/>
        </w:rPr>
      </w:pPr>
    </w:p>
    <w:p w14:paraId="195DEE2B" w14:textId="77777777" w:rsidR="00B81C71" w:rsidRPr="006D3DF8" w:rsidRDefault="00B81C71" w:rsidP="006D3DF8">
      <w:pPr>
        <w:spacing w:before="240" w:after="240"/>
        <w:jc w:val="both"/>
        <w:rPr>
          <w:rFonts w:ascii="Verdana" w:eastAsia="Times New Roman" w:hAnsi="Verdana" w:cs="Times New Roman"/>
          <w:sz w:val="20"/>
          <w:szCs w:val="20"/>
        </w:rPr>
      </w:pPr>
    </w:p>
    <w:p w14:paraId="47884EA7"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Signed: ________________________________________</w:t>
      </w:r>
    </w:p>
    <w:p w14:paraId="36E693FA" w14:textId="77777777" w:rsidR="00B81C71" w:rsidRDefault="00B81C71"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Fr. Stan Deegan </w:t>
      </w:r>
    </w:p>
    <w:p w14:paraId="533E4185" w14:textId="649E6500"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(Chairperson BOM)</w:t>
      </w:r>
    </w:p>
    <w:p w14:paraId="16BB77D9" w14:textId="052EB77D" w:rsidR="00DE68B5" w:rsidRPr="006D3DF8" w:rsidRDefault="00307832" w:rsidP="002D7E59">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30F17BED" w14:textId="77777777" w:rsidR="00DE68B5" w:rsidRPr="006D3DF8" w:rsidRDefault="00DE68B5" w:rsidP="006D3DF8">
      <w:pPr>
        <w:jc w:val="both"/>
        <w:rPr>
          <w:rFonts w:ascii="Verdana" w:hAnsi="Verdana"/>
          <w:sz w:val="20"/>
          <w:szCs w:val="20"/>
        </w:rPr>
      </w:pPr>
    </w:p>
    <w:sectPr w:rsidR="00DE68B5" w:rsidRPr="006D3DF8" w:rsidSect="00B81C71">
      <w:headerReference w:type="default" r:id="rId1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F527" w14:textId="77777777" w:rsidR="00577196" w:rsidRDefault="00577196" w:rsidP="006D3DF8">
      <w:pPr>
        <w:spacing w:line="240" w:lineRule="auto"/>
      </w:pPr>
      <w:r>
        <w:separator/>
      </w:r>
    </w:p>
  </w:endnote>
  <w:endnote w:type="continuationSeparator" w:id="0">
    <w:p w14:paraId="6DC6EB58" w14:textId="77777777" w:rsidR="00577196" w:rsidRDefault="00577196"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5433" w14:textId="77777777" w:rsidR="00577196" w:rsidRDefault="00577196" w:rsidP="006D3DF8">
      <w:pPr>
        <w:spacing w:line="240" w:lineRule="auto"/>
      </w:pPr>
      <w:r>
        <w:separator/>
      </w:r>
    </w:p>
  </w:footnote>
  <w:footnote w:type="continuationSeparator" w:id="0">
    <w:p w14:paraId="7DB07A80" w14:textId="77777777" w:rsidR="00577196" w:rsidRDefault="00577196"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1872" w14:textId="0435A377" w:rsidR="00B81C71" w:rsidRDefault="00B81C71" w:rsidP="00B81C71">
    <w:pPr>
      <w:pStyle w:val="Header"/>
      <w:jc w:val="center"/>
    </w:pPr>
    <w:r>
      <w:t xml:space="preserve">Remote Teaching and Learning Plan for </w:t>
    </w:r>
    <w:r w:rsidR="00E26A4E">
      <w:t xml:space="preserve">Scoil Oilibhéir Naofa </w:t>
    </w:r>
  </w:p>
  <w:p w14:paraId="1F329279" w14:textId="1F3FD666" w:rsidR="008F0FC3" w:rsidRDefault="008F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6B76DE"/>
    <w:multiLevelType w:val="hybridMultilevel"/>
    <w:tmpl w:val="E3D64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3804F85"/>
    <w:multiLevelType w:val="hybridMultilevel"/>
    <w:tmpl w:val="F1A27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9"/>
  </w:num>
  <w:num w:numId="4">
    <w:abstractNumId w:val="0"/>
  </w:num>
  <w:num w:numId="5">
    <w:abstractNumId w:val="8"/>
  </w:num>
  <w:num w:numId="6">
    <w:abstractNumId w:val="6"/>
  </w:num>
  <w:num w:numId="7">
    <w:abstractNumId w:val="14"/>
  </w:num>
  <w:num w:numId="8">
    <w:abstractNumId w:val="2"/>
  </w:num>
  <w:num w:numId="9">
    <w:abstractNumId w:val="15"/>
  </w:num>
  <w:num w:numId="10">
    <w:abstractNumId w:val="11"/>
  </w:num>
  <w:num w:numId="11">
    <w:abstractNumId w:val="10"/>
  </w:num>
  <w:num w:numId="12">
    <w:abstractNumId w:val="12"/>
  </w:num>
  <w:num w:numId="13">
    <w:abstractNumId w:val="4"/>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5"/>
    <w:rsid w:val="000075EA"/>
    <w:rsid w:val="0003248F"/>
    <w:rsid w:val="00033BCC"/>
    <w:rsid w:val="00036799"/>
    <w:rsid w:val="00050735"/>
    <w:rsid w:val="0005260A"/>
    <w:rsid w:val="00060F8C"/>
    <w:rsid w:val="000763CF"/>
    <w:rsid w:val="0008040D"/>
    <w:rsid w:val="00095F47"/>
    <w:rsid w:val="000A5EA2"/>
    <w:rsid w:val="000C6127"/>
    <w:rsid w:val="000F2480"/>
    <w:rsid w:val="00140235"/>
    <w:rsid w:val="00143B69"/>
    <w:rsid w:val="00152867"/>
    <w:rsid w:val="0015591D"/>
    <w:rsid w:val="00166D47"/>
    <w:rsid w:val="00183ABF"/>
    <w:rsid w:val="001903E4"/>
    <w:rsid w:val="001A3356"/>
    <w:rsid w:val="001A5C37"/>
    <w:rsid w:val="001C40F7"/>
    <w:rsid w:val="001D18D8"/>
    <w:rsid w:val="001D67B9"/>
    <w:rsid w:val="001E7305"/>
    <w:rsid w:val="002221A6"/>
    <w:rsid w:val="00231866"/>
    <w:rsid w:val="00250D9C"/>
    <w:rsid w:val="00250F4E"/>
    <w:rsid w:val="0027625F"/>
    <w:rsid w:val="0028264F"/>
    <w:rsid w:val="00287ED4"/>
    <w:rsid w:val="00292B0C"/>
    <w:rsid w:val="002C0644"/>
    <w:rsid w:val="002D7E59"/>
    <w:rsid w:val="002E4287"/>
    <w:rsid w:val="002E7DB2"/>
    <w:rsid w:val="002F12FF"/>
    <w:rsid w:val="002F1B7E"/>
    <w:rsid w:val="003066C9"/>
    <w:rsid w:val="00307832"/>
    <w:rsid w:val="00366823"/>
    <w:rsid w:val="00393F9A"/>
    <w:rsid w:val="003A0EDE"/>
    <w:rsid w:val="003C511B"/>
    <w:rsid w:val="003D195B"/>
    <w:rsid w:val="003E575D"/>
    <w:rsid w:val="003E5ADA"/>
    <w:rsid w:val="00400F52"/>
    <w:rsid w:val="00437C4F"/>
    <w:rsid w:val="004763C4"/>
    <w:rsid w:val="0048035A"/>
    <w:rsid w:val="004A2BDD"/>
    <w:rsid w:val="004F306D"/>
    <w:rsid w:val="0051476C"/>
    <w:rsid w:val="00525DB4"/>
    <w:rsid w:val="0054555A"/>
    <w:rsid w:val="00554AF1"/>
    <w:rsid w:val="005636DA"/>
    <w:rsid w:val="00577196"/>
    <w:rsid w:val="00595B14"/>
    <w:rsid w:val="00617FDD"/>
    <w:rsid w:val="00623734"/>
    <w:rsid w:val="006351D5"/>
    <w:rsid w:val="006460C9"/>
    <w:rsid w:val="00647618"/>
    <w:rsid w:val="00694E6C"/>
    <w:rsid w:val="006B6AEC"/>
    <w:rsid w:val="006B7F8D"/>
    <w:rsid w:val="006D3DF8"/>
    <w:rsid w:val="006D624E"/>
    <w:rsid w:val="006D687E"/>
    <w:rsid w:val="006F0E40"/>
    <w:rsid w:val="006F5846"/>
    <w:rsid w:val="00701535"/>
    <w:rsid w:val="00713006"/>
    <w:rsid w:val="00716218"/>
    <w:rsid w:val="00751EFB"/>
    <w:rsid w:val="007550A8"/>
    <w:rsid w:val="0076562A"/>
    <w:rsid w:val="00775EB0"/>
    <w:rsid w:val="007827BD"/>
    <w:rsid w:val="0078757F"/>
    <w:rsid w:val="007A5B0D"/>
    <w:rsid w:val="007C4850"/>
    <w:rsid w:val="007F5636"/>
    <w:rsid w:val="00833B27"/>
    <w:rsid w:val="008443D3"/>
    <w:rsid w:val="00854497"/>
    <w:rsid w:val="008658EB"/>
    <w:rsid w:val="0086771F"/>
    <w:rsid w:val="008B6A09"/>
    <w:rsid w:val="008D37A5"/>
    <w:rsid w:val="008F0FC3"/>
    <w:rsid w:val="009171F6"/>
    <w:rsid w:val="00955B6A"/>
    <w:rsid w:val="0097016F"/>
    <w:rsid w:val="00977CD9"/>
    <w:rsid w:val="009B3834"/>
    <w:rsid w:val="00A5640C"/>
    <w:rsid w:val="00A60F18"/>
    <w:rsid w:val="00AB122A"/>
    <w:rsid w:val="00AB3B24"/>
    <w:rsid w:val="00AC0119"/>
    <w:rsid w:val="00B16C7B"/>
    <w:rsid w:val="00B22F00"/>
    <w:rsid w:val="00B47D4F"/>
    <w:rsid w:val="00B81C71"/>
    <w:rsid w:val="00B95D8B"/>
    <w:rsid w:val="00BD45DD"/>
    <w:rsid w:val="00BF462E"/>
    <w:rsid w:val="00C01143"/>
    <w:rsid w:val="00C1686A"/>
    <w:rsid w:val="00C222C5"/>
    <w:rsid w:val="00C637C1"/>
    <w:rsid w:val="00CD0594"/>
    <w:rsid w:val="00CE5163"/>
    <w:rsid w:val="00D05413"/>
    <w:rsid w:val="00D21038"/>
    <w:rsid w:val="00D438B0"/>
    <w:rsid w:val="00D558C1"/>
    <w:rsid w:val="00D716AD"/>
    <w:rsid w:val="00D84A26"/>
    <w:rsid w:val="00D8723A"/>
    <w:rsid w:val="00DA4685"/>
    <w:rsid w:val="00DC154C"/>
    <w:rsid w:val="00DE68B5"/>
    <w:rsid w:val="00DF1AA9"/>
    <w:rsid w:val="00DF2D6F"/>
    <w:rsid w:val="00E1738E"/>
    <w:rsid w:val="00E25624"/>
    <w:rsid w:val="00E26A4E"/>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B81C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71"/>
    <w:rPr>
      <w:rFonts w:ascii="Segoe UI" w:hAnsi="Segoe UI" w:cs="Segoe UI"/>
      <w:sz w:val="18"/>
      <w:szCs w:val="18"/>
    </w:rPr>
  </w:style>
  <w:style w:type="character" w:styleId="Hyperlink">
    <w:name w:val="Hyperlink"/>
    <w:basedOn w:val="DefaultParagraphFont"/>
    <w:uiPriority w:val="99"/>
    <w:unhideWhenUsed/>
    <w:rsid w:val="00E26A4E"/>
    <w:rPr>
      <w:color w:val="0000FF" w:themeColor="hyperlink"/>
      <w:u w:val="single"/>
    </w:rPr>
  </w:style>
  <w:style w:type="character" w:styleId="UnresolvedMention">
    <w:name w:val="Unresolved Mention"/>
    <w:basedOn w:val="DefaultParagraphFont"/>
    <w:uiPriority w:val="99"/>
    <w:semiHidden/>
    <w:unhideWhenUsed/>
    <w:rsid w:val="00E26A4E"/>
    <w:rPr>
      <w:color w:val="605E5C"/>
      <w:shd w:val="clear" w:color="auto" w:fill="E1DFDD"/>
    </w:rPr>
  </w:style>
  <w:style w:type="paragraph" w:styleId="NoSpacing">
    <w:name w:val="No Spacing"/>
    <w:uiPriority w:val="1"/>
    <w:qFormat/>
    <w:rsid w:val="00D210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oom.us/privacy" TargetMode="External"/><Relationship Id="rId4" Type="http://schemas.openxmlformats.org/officeDocument/2006/relationships/webSettings" Target="webSettings.xml"/><Relationship Id="rId9" Type="http://schemas.openxmlformats.org/officeDocument/2006/relationships/hyperlink" Target="http://www.kilcloo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McNamara</dc:creator>
  <cp:lastModifiedBy>Teresa Gillen</cp:lastModifiedBy>
  <cp:revision>2</cp:revision>
  <cp:lastPrinted>2020-10-12T09:19:00Z</cp:lastPrinted>
  <dcterms:created xsi:type="dcterms:W3CDTF">2021-01-10T16:38:00Z</dcterms:created>
  <dcterms:modified xsi:type="dcterms:W3CDTF">2021-01-10T16:38:00Z</dcterms:modified>
</cp:coreProperties>
</file>